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31AF" w14:textId="5BB0C27C" w:rsidR="00532033" w:rsidRPr="00D263C2" w:rsidRDefault="00184C0D">
      <w:pPr>
        <w:rPr>
          <w:b/>
          <w:sz w:val="24"/>
          <w:szCs w:val="24"/>
        </w:rPr>
      </w:pPr>
      <w:r w:rsidRPr="00D263C2">
        <w:rPr>
          <w:b/>
          <w:sz w:val="24"/>
          <w:szCs w:val="24"/>
        </w:rPr>
        <w:t xml:space="preserve">Checkliste für </w:t>
      </w:r>
      <w:r w:rsidR="00F9636D" w:rsidRPr="00D263C2">
        <w:rPr>
          <w:b/>
          <w:sz w:val="24"/>
          <w:szCs w:val="24"/>
        </w:rPr>
        <w:t>Grundsteuer-Feststellungserklärung</w:t>
      </w:r>
      <w:r w:rsidR="00EB0117" w:rsidRPr="00D263C2">
        <w:rPr>
          <w:b/>
          <w:sz w:val="24"/>
          <w:szCs w:val="24"/>
        </w:rPr>
        <w:t xml:space="preserve"> für private und betriebliche Grundstücke (nicht für land- und forstwirtschaftliche Grundstücke)</w:t>
      </w:r>
    </w:p>
    <w:p w14:paraId="0664D806" w14:textId="77777777" w:rsidR="00184C0D" w:rsidRPr="00D263C2" w:rsidRDefault="00184C0D">
      <w:pPr>
        <w:rPr>
          <w:sz w:val="24"/>
          <w:szCs w:val="24"/>
        </w:rPr>
      </w:pPr>
    </w:p>
    <w:tbl>
      <w:tblPr>
        <w:tblStyle w:val="Tabellenraster"/>
        <w:tblW w:w="14318" w:type="dxa"/>
        <w:tblLook w:val="04A0" w:firstRow="1" w:lastRow="0" w:firstColumn="1" w:lastColumn="0" w:noHBand="0" w:noVBand="1"/>
      </w:tblPr>
      <w:tblGrid>
        <w:gridCol w:w="4106"/>
        <w:gridCol w:w="2687"/>
        <w:gridCol w:w="6"/>
        <w:gridCol w:w="1276"/>
        <w:gridCol w:w="1134"/>
        <w:gridCol w:w="879"/>
        <w:gridCol w:w="4230"/>
      </w:tblGrid>
      <w:tr w:rsidR="00CE3103" w:rsidRPr="00D263C2" w14:paraId="141CD248" w14:textId="77777777" w:rsidTr="00E85FBB">
        <w:trPr>
          <w:trHeight w:val="345"/>
        </w:trPr>
        <w:tc>
          <w:tcPr>
            <w:tcW w:w="4106" w:type="dxa"/>
          </w:tcPr>
          <w:p w14:paraId="692B779B" w14:textId="178D7B30" w:rsidR="00831B80" w:rsidRPr="00D263C2" w:rsidRDefault="00831B80">
            <w:pPr>
              <w:rPr>
                <w:b/>
                <w:sz w:val="24"/>
                <w:szCs w:val="24"/>
              </w:rPr>
            </w:pPr>
            <w:r w:rsidRPr="00D263C2">
              <w:rPr>
                <w:b/>
                <w:sz w:val="24"/>
                <w:szCs w:val="24"/>
              </w:rPr>
              <w:t>BENÖTIGTE ANGABE</w:t>
            </w:r>
            <w:r w:rsidR="00885FF4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103" w:type="dxa"/>
            <w:gridSpan w:val="4"/>
          </w:tcPr>
          <w:p w14:paraId="43985DD5" w14:textId="53099D7A" w:rsidR="00831B80" w:rsidRPr="00D263C2" w:rsidRDefault="00831B80">
            <w:pPr>
              <w:rPr>
                <w:b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47549D21" w14:textId="79BBC6BD" w:rsidR="00831B80" w:rsidRPr="00D263C2" w:rsidRDefault="00831B80">
            <w:pPr>
              <w:rPr>
                <w:b/>
                <w:sz w:val="24"/>
                <w:szCs w:val="24"/>
              </w:rPr>
            </w:pPr>
            <w:r w:rsidRPr="00D263C2">
              <w:rPr>
                <w:b/>
                <w:sz w:val="24"/>
                <w:szCs w:val="24"/>
              </w:rPr>
              <w:t>WO FINDE ICH DIESE ANGABEN</w:t>
            </w:r>
          </w:p>
        </w:tc>
      </w:tr>
      <w:tr w:rsidR="00C21BF8" w:rsidRPr="00D263C2" w14:paraId="64B61707" w14:textId="77777777" w:rsidTr="00E85FBB">
        <w:trPr>
          <w:trHeight w:val="173"/>
        </w:trPr>
        <w:tc>
          <w:tcPr>
            <w:tcW w:w="4106" w:type="dxa"/>
          </w:tcPr>
          <w:p w14:paraId="42B45223" w14:textId="77777777" w:rsidR="00C21BF8" w:rsidRPr="00D263C2" w:rsidRDefault="00C21BF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1ABFD465" w14:textId="77777777" w:rsidR="00C21BF8" w:rsidRPr="00D263C2" w:rsidRDefault="00C21BF8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4C43EBB3" w14:textId="77777777" w:rsidR="00C21BF8" w:rsidRPr="00D263C2" w:rsidRDefault="00C21BF8">
            <w:pPr>
              <w:rPr>
                <w:sz w:val="24"/>
                <w:szCs w:val="24"/>
              </w:rPr>
            </w:pPr>
          </w:p>
        </w:tc>
      </w:tr>
      <w:tr w:rsidR="00C21BF8" w:rsidRPr="00D263C2" w14:paraId="6DAFABB9" w14:textId="77777777" w:rsidTr="00E85FBB">
        <w:trPr>
          <w:trHeight w:val="173"/>
        </w:trPr>
        <w:tc>
          <w:tcPr>
            <w:tcW w:w="4106" w:type="dxa"/>
          </w:tcPr>
          <w:p w14:paraId="26B2582C" w14:textId="07593FAE" w:rsidR="00C21BF8" w:rsidRPr="00D263C2" w:rsidRDefault="00A93AA7">
            <w:pPr>
              <w:rPr>
                <w:b/>
                <w:sz w:val="24"/>
                <w:szCs w:val="24"/>
              </w:rPr>
            </w:pPr>
            <w:r w:rsidRPr="00D263C2">
              <w:rPr>
                <w:b/>
                <w:sz w:val="24"/>
                <w:szCs w:val="24"/>
              </w:rPr>
              <w:t>EIGENTUMSVERHÄLTNISS</w:t>
            </w:r>
            <w:r w:rsidR="00613A6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103" w:type="dxa"/>
            <w:gridSpan w:val="4"/>
          </w:tcPr>
          <w:p w14:paraId="22ED6388" w14:textId="77777777" w:rsidR="00C21BF8" w:rsidRPr="00D263C2" w:rsidRDefault="00C21BF8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08102031" w14:textId="77777777" w:rsidR="00C21BF8" w:rsidRPr="00D263C2" w:rsidRDefault="00C21BF8">
            <w:pPr>
              <w:rPr>
                <w:sz w:val="24"/>
                <w:szCs w:val="24"/>
              </w:rPr>
            </w:pPr>
          </w:p>
        </w:tc>
      </w:tr>
      <w:tr w:rsidR="00604CCB" w:rsidRPr="00D263C2" w14:paraId="0BE128A4" w14:textId="77777777" w:rsidTr="00E85FBB">
        <w:trPr>
          <w:trHeight w:val="173"/>
        </w:trPr>
        <w:tc>
          <w:tcPr>
            <w:tcW w:w="4106" w:type="dxa"/>
          </w:tcPr>
          <w:p w14:paraId="3A098DD6" w14:textId="31A78EC6" w:rsidR="00604CCB" w:rsidRPr="00D263C2" w:rsidRDefault="00604CCB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 xml:space="preserve">Eigentümer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3"/>
          </w:tcPr>
          <w:p w14:paraId="1B931B25" w14:textId="57547066" w:rsidR="00604CCB" w:rsidRPr="00D263C2" w:rsidRDefault="00245DBC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0A6E32">
              <w:rPr>
                <w:rFonts w:cs="Arial"/>
                <w:b/>
                <w:sz w:val="18"/>
                <w:szCs w:val="18"/>
              </w:rPr>
              <w:t> </w:t>
            </w:r>
            <w:r w:rsidR="000A6E32">
              <w:rPr>
                <w:rFonts w:cs="Arial"/>
                <w:b/>
                <w:sz w:val="18"/>
                <w:szCs w:val="18"/>
              </w:rPr>
              <w:t> </w:t>
            </w:r>
            <w:r w:rsidR="000A6E32">
              <w:rPr>
                <w:rFonts w:cs="Arial"/>
                <w:b/>
                <w:sz w:val="18"/>
                <w:szCs w:val="18"/>
              </w:rPr>
              <w:t> </w:t>
            </w:r>
            <w:r w:rsidR="000A6E32">
              <w:rPr>
                <w:rFonts w:cs="Arial"/>
                <w:b/>
                <w:sz w:val="18"/>
                <w:szCs w:val="18"/>
              </w:rPr>
              <w:t> </w:t>
            </w:r>
            <w:r w:rsidR="000A6E32"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73BA088" w14:textId="7D458CBE" w:rsidR="00604CCB" w:rsidRPr="00D263C2" w:rsidRDefault="00170684" w:rsidP="00D60A5E">
            <w:pPr>
              <w:jc w:val="right"/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604CCB">
              <w:rPr>
                <w:sz w:val="24"/>
                <w:szCs w:val="24"/>
              </w:rPr>
              <w:t>%</w:t>
            </w:r>
          </w:p>
        </w:tc>
        <w:tc>
          <w:tcPr>
            <w:tcW w:w="5109" w:type="dxa"/>
            <w:gridSpan w:val="2"/>
            <w:vMerge w:val="restart"/>
          </w:tcPr>
          <w:p w14:paraId="75850A18" w14:textId="442E47BE" w:rsidR="00604CCB" w:rsidRPr="00D263C2" w:rsidRDefault="00604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Anteil gem</w:t>
            </w:r>
            <w:r w:rsidR="008A472B">
              <w:rPr>
                <w:sz w:val="24"/>
                <w:szCs w:val="24"/>
              </w:rPr>
              <w:t>äß</w:t>
            </w:r>
            <w:r>
              <w:rPr>
                <w:sz w:val="24"/>
                <w:szCs w:val="24"/>
              </w:rPr>
              <w:t xml:space="preserve"> Grundbuch in %</w:t>
            </w:r>
          </w:p>
        </w:tc>
      </w:tr>
      <w:tr w:rsidR="00604CCB" w:rsidRPr="00D263C2" w14:paraId="5D1D40AD" w14:textId="77777777" w:rsidTr="00E85FBB">
        <w:trPr>
          <w:trHeight w:val="173"/>
        </w:trPr>
        <w:tc>
          <w:tcPr>
            <w:tcW w:w="4106" w:type="dxa"/>
          </w:tcPr>
          <w:p w14:paraId="1C76AD41" w14:textId="363DC2C6" w:rsidR="00604CCB" w:rsidRPr="00D263C2" w:rsidRDefault="00604CCB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Eigentümer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gridSpan w:val="3"/>
          </w:tcPr>
          <w:p w14:paraId="0FE15B67" w14:textId="6C40F444" w:rsidR="00604CCB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45DBC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45DBC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45DBC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45DBC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45DBC"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E30CF6E" w14:textId="189DEACE" w:rsidR="00604CCB" w:rsidRPr="00D263C2" w:rsidRDefault="00170684" w:rsidP="00D60A5E">
            <w:pPr>
              <w:jc w:val="right"/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604CCB">
              <w:rPr>
                <w:sz w:val="24"/>
                <w:szCs w:val="24"/>
              </w:rPr>
              <w:t>%</w:t>
            </w:r>
          </w:p>
        </w:tc>
        <w:tc>
          <w:tcPr>
            <w:tcW w:w="5109" w:type="dxa"/>
            <w:gridSpan w:val="2"/>
            <w:vMerge/>
          </w:tcPr>
          <w:p w14:paraId="537C2827" w14:textId="4840CDC9" w:rsidR="00604CCB" w:rsidRPr="00D263C2" w:rsidRDefault="00604CCB">
            <w:pPr>
              <w:rPr>
                <w:sz w:val="24"/>
                <w:szCs w:val="24"/>
              </w:rPr>
            </w:pPr>
          </w:p>
        </w:tc>
      </w:tr>
      <w:tr w:rsidR="00604CCB" w:rsidRPr="00D263C2" w14:paraId="4C184C48" w14:textId="77777777" w:rsidTr="00E85FBB">
        <w:trPr>
          <w:trHeight w:val="173"/>
        </w:trPr>
        <w:tc>
          <w:tcPr>
            <w:tcW w:w="4106" w:type="dxa"/>
          </w:tcPr>
          <w:p w14:paraId="28DF6EAA" w14:textId="3642D80A" w:rsidR="00604CCB" w:rsidRPr="00D263C2" w:rsidRDefault="00604CCB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Eigentümer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  <w:gridSpan w:val="3"/>
          </w:tcPr>
          <w:p w14:paraId="1EA52675" w14:textId="44206D52" w:rsidR="00604CCB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2646FDC" w14:textId="553EDCA1" w:rsidR="00604CCB" w:rsidRPr="00D263C2" w:rsidRDefault="00170684" w:rsidP="00D60A5E">
            <w:pPr>
              <w:jc w:val="right"/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604CCB">
              <w:rPr>
                <w:sz w:val="24"/>
                <w:szCs w:val="24"/>
              </w:rPr>
              <w:t>%</w:t>
            </w:r>
          </w:p>
        </w:tc>
        <w:tc>
          <w:tcPr>
            <w:tcW w:w="5109" w:type="dxa"/>
            <w:gridSpan w:val="2"/>
            <w:vMerge/>
          </w:tcPr>
          <w:p w14:paraId="40C120E8" w14:textId="4DB8B77F" w:rsidR="00604CCB" w:rsidRPr="00D263C2" w:rsidRDefault="00604CCB">
            <w:pPr>
              <w:rPr>
                <w:sz w:val="24"/>
                <w:szCs w:val="24"/>
              </w:rPr>
            </w:pPr>
          </w:p>
        </w:tc>
      </w:tr>
      <w:tr w:rsidR="00570E4E" w:rsidRPr="00D263C2" w14:paraId="79DB4638" w14:textId="77777777" w:rsidTr="00E85FBB">
        <w:trPr>
          <w:trHeight w:val="173"/>
        </w:trPr>
        <w:tc>
          <w:tcPr>
            <w:tcW w:w="4106" w:type="dxa"/>
          </w:tcPr>
          <w:p w14:paraId="6019B31B" w14:textId="77777777" w:rsidR="00570E4E" w:rsidRPr="00D263C2" w:rsidRDefault="00570E4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54F904A0" w14:textId="5C10A9BA" w:rsidR="00570E4E" w:rsidRPr="00D263C2" w:rsidRDefault="00570E4E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70334497" w14:textId="77777777" w:rsidR="00570E4E" w:rsidRPr="00D263C2" w:rsidRDefault="00570E4E">
            <w:pPr>
              <w:rPr>
                <w:sz w:val="24"/>
                <w:szCs w:val="24"/>
              </w:rPr>
            </w:pPr>
          </w:p>
        </w:tc>
      </w:tr>
      <w:tr w:rsidR="00171009" w:rsidRPr="00D263C2" w14:paraId="00681663" w14:textId="77777777" w:rsidTr="00E85FBB">
        <w:trPr>
          <w:trHeight w:val="685"/>
        </w:trPr>
        <w:tc>
          <w:tcPr>
            <w:tcW w:w="4106" w:type="dxa"/>
          </w:tcPr>
          <w:p w14:paraId="37817A0A" w14:textId="77777777" w:rsidR="00171009" w:rsidRDefault="00171009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Einheitswert-Aktenzeichen</w:t>
            </w:r>
          </w:p>
          <w:p w14:paraId="7FDED766" w14:textId="4E508FE0" w:rsidR="000978F8" w:rsidRPr="00D263C2" w:rsidRDefault="00097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 Stellen)</w:t>
            </w:r>
          </w:p>
        </w:tc>
        <w:tc>
          <w:tcPr>
            <w:tcW w:w="5103" w:type="dxa"/>
            <w:gridSpan w:val="4"/>
          </w:tcPr>
          <w:p w14:paraId="22FA6F59" w14:textId="4341E929" w:rsidR="00171009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</w:tcPr>
          <w:p w14:paraId="177C7800" w14:textId="1D4EE65B" w:rsidR="00171009" w:rsidRPr="00D263C2" w:rsidRDefault="009A3ABB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Einheitswertbescheid</w:t>
            </w:r>
          </w:p>
          <w:p w14:paraId="6299A1C2" w14:textId="77777777" w:rsidR="009A3ABB" w:rsidRDefault="009A3ABB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Einkommensteuerbescheid (bei Vermietung und Verpachtung)</w:t>
            </w:r>
          </w:p>
          <w:p w14:paraId="7C8E7694" w14:textId="2FFC9B92" w:rsidR="00691EEB" w:rsidRPr="00D263C2" w:rsidRDefault="0069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Infoschreiben Finanzamt</w:t>
            </w:r>
          </w:p>
        </w:tc>
      </w:tr>
      <w:tr w:rsidR="004D7C31" w:rsidRPr="00D263C2" w14:paraId="07E6A4B4" w14:textId="77777777" w:rsidTr="00E85FBB">
        <w:trPr>
          <w:trHeight w:val="340"/>
        </w:trPr>
        <w:tc>
          <w:tcPr>
            <w:tcW w:w="4106" w:type="dxa"/>
          </w:tcPr>
          <w:p w14:paraId="080DE34B" w14:textId="37D0ECE9" w:rsidR="004D7C31" w:rsidRPr="00D263C2" w:rsidRDefault="00566805">
            <w:pPr>
              <w:rPr>
                <w:b/>
                <w:sz w:val="24"/>
                <w:szCs w:val="24"/>
              </w:rPr>
            </w:pPr>
            <w:r w:rsidRPr="00D263C2">
              <w:rPr>
                <w:b/>
                <w:sz w:val="24"/>
                <w:szCs w:val="24"/>
              </w:rPr>
              <w:t>ANGABEN ZUM GRUNDSTÜCK</w:t>
            </w:r>
          </w:p>
        </w:tc>
        <w:tc>
          <w:tcPr>
            <w:tcW w:w="5103" w:type="dxa"/>
            <w:gridSpan w:val="4"/>
          </w:tcPr>
          <w:p w14:paraId="17D57669" w14:textId="30DB09A6" w:rsidR="004D7C31" w:rsidRPr="00D263C2" w:rsidRDefault="00966D5C" w:rsidP="00966D5C">
            <w:pPr>
              <w:tabs>
                <w:tab w:val="left" w:pos="3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109" w:type="dxa"/>
            <w:gridSpan w:val="2"/>
          </w:tcPr>
          <w:p w14:paraId="732C5C87" w14:textId="77777777" w:rsidR="004D7C31" w:rsidRPr="00D263C2" w:rsidRDefault="004D7C31">
            <w:pPr>
              <w:rPr>
                <w:sz w:val="24"/>
                <w:szCs w:val="24"/>
              </w:rPr>
            </w:pPr>
          </w:p>
        </w:tc>
      </w:tr>
      <w:tr w:rsidR="009A3ABB" w:rsidRPr="00D263C2" w14:paraId="4C47B206" w14:textId="77777777" w:rsidTr="00E85FBB">
        <w:trPr>
          <w:trHeight w:val="345"/>
        </w:trPr>
        <w:tc>
          <w:tcPr>
            <w:tcW w:w="4106" w:type="dxa"/>
          </w:tcPr>
          <w:p w14:paraId="369F7226" w14:textId="61847925" w:rsidR="009A3ABB" w:rsidRPr="00D263C2" w:rsidRDefault="00320646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 xml:space="preserve">Lage des Grundstücks: </w:t>
            </w:r>
            <w:r w:rsidR="009A3ABB" w:rsidRPr="00D263C2">
              <w:rPr>
                <w:sz w:val="24"/>
                <w:szCs w:val="24"/>
              </w:rPr>
              <w:t>Straße, Hausnummer, Ort</w:t>
            </w:r>
            <w:r w:rsidRPr="00D263C2">
              <w:rPr>
                <w:sz w:val="24"/>
                <w:szCs w:val="24"/>
              </w:rPr>
              <w:t>/Gemeinde</w:t>
            </w:r>
          </w:p>
        </w:tc>
        <w:tc>
          <w:tcPr>
            <w:tcW w:w="5103" w:type="dxa"/>
            <w:gridSpan w:val="4"/>
          </w:tcPr>
          <w:p w14:paraId="1DEADFFE" w14:textId="7C382527" w:rsidR="009A3ABB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</w:tcPr>
          <w:p w14:paraId="569FD1FD" w14:textId="77777777" w:rsidR="009A3ABB" w:rsidRPr="00D263C2" w:rsidRDefault="009A3ABB">
            <w:pPr>
              <w:rPr>
                <w:sz w:val="24"/>
                <w:szCs w:val="24"/>
              </w:rPr>
            </w:pPr>
          </w:p>
        </w:tc>
      </w:tr>
      <w:tr w:rsidR="004D7C31" w:rsidRPr="00D263C2" w14:paraId="628F2FD1" w14:textId="77777777" w:rsidTr="00E85FBB">
        <w:trPr>
          <w:trHeight w:val="173"/>
        </w:trPr>
        <w:tc>
          <w:tcPr>
            <w:tcW w:w="4106" w:type="dxa"/>
          </w:tcPr>
          <w:p w14:paraId="6C4934F8" w14:textId="77777777" w:rsidR="004D7C31" w:rsidRPr="00D263C2" w:rsidRDefault="004D7C3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4F8207DA" w14:textId="77777777" w:rsidR="004D7C31" w:rsidRPr="00D263C2" w:rsidRDefault="004D7C31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4A74167A" w14:textId="77777777" w:rsidR="004D7C31" w:rsidRPr="00D263C2" w:rsidRDefault="004D7C31">
            <w:pPr>
              <w:rPr>
                <w:sz w:val="24"/>
                <w:szCs w:val="24"/>
              </w:rPr>
            </w:pPr>
          </w:p>
        </w:tc>
      </w:tr>
      <w:tr w:rsidR="00652E17" w:rsidRPr="00D263C2" w14:paraId="6682DB40" w14:textId="77777777" w:rsidTr="00E85FBB">
        <w:trPr>
          <w:trHeight w:val="173"/>
        </w:trPr>
        <w:tc>
          <w:tcPr>
            <w:tcW w:w="4106" w:type="dxa"/>
          </w:tcPr>
          <w:p w14:paraId="0142A0FC" w14:textId="384D4AD1" w:rsidR="00652E17" w:rsidRPr="00D263C2" w:rsidRDefault="00652E17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Grundbuchblatt</w:t>
            </w:r>
          </w:p>
        </w:tc>
        <w:tc>
          <w:tcPr>
            <w:tcW w:w="5103" w:type="dxa"/>
            <w:gridSpan w:val="4"/>
          </w:tcPr>
          <w:p w14:paraId="7426A136" w14:textId="45C142A4" w:rsidR="00652E17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  <w:vMerge w:val="restart"/>
          </w:tcPr>
          <w:p w14:paraId="774BC31B" w14:textId="77777777" w:rsidR="00652E17" w:rsidRPr="00D263C2" w:rsidRDefault="00652E17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Grundbuchauszug</w:t>
            </w:r>
          </w:p>
          <w:p w14:paraId="7CF3E1F3" w14:textId="77777777" w:rsidR="00652E17" w:rsidRPr="00D263C2" w:rsidRDefault="00652E17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Notarieller Kaufvertrag</w:t>
            </w:r>
          </w:p>
          <w:p w14:paraId="09038145" w14:textId="736C2295" w:rsidR="00AE7453" w:rsidRPr="00D263C2" w:rsidRDefault="00AE7453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Teilungserklärung</w:t>
            </w:r>
          </w:p>
        </w:tc>
      </w:tr>
      <w:tr w:rsidR="00652E17" w:rsidRPr="00D263C2" w14:paraId="79CE758B" w14:textId="77777777" w:rsidTr="00E85FBB">
        <w:trPr>
          <w:trHeight w:val="173"/>
        </w:trPr>
        <w:tc>
          <w:tcPr>
            <w:tcW w:w="4106" w:type="dxa"/>
          </w:tcPr>
          <w:p w14:paraId="367D8C35" w14:textId="447942AC" w:rsidR="00652E17" w:rsidRPr="00D263C2" w:rsidRDefault="00652E17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Flurnummer / Flurstück</w:t>
            </w:r>
          </w:p>
        </w:tc>
        <w:tc>
          <w:tcPr>
            <w:tcW w:w="5103" w:type="dxa"/>
            <w:gridSpan w:val="4"/>
          </w:tcPr>
          <w:p w14:paraId="0978A945" w14:textId="5B85E66B" w:rsidR="00652E17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  <w:vMerge/>
          </w:tcPr>
          <w:p w14:paraId="750271A3" w14:textId="77777777" w:rsidR="00652E17" w:rsidRPr="00D263C2" w:rsidRDefault="00652E17">
            <w:pPr>
              <w:rPr>
                <w:sz w:val="24"/>
                <w:szCs w:val="24"/>
              </w:rPr>
            </w:pPr>
          </w:p>
        </w:tc>
      </w:tr>
      <w:tr w:rsidR="00652E17" w:rsidRPr="00D263C2" w14:paraId="137BA20B" w14:textId="77777777" w:rsidTr="00E85FBB">
        <w:trPr>
          <w:trHeight w:val="173"/>
        </w:trPr>
        <w:tc>
          <w:tcPr>
            <w:tcW w:w="4106" w:type="dxa"/>
          </w:tcPr>
          <w:p w14:paraId="5FFDB559" w14:textId="78918A66" w:rsidR="00652E17" w:rsidRPr="00D263C2" w:rsidRDefault="00652E17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Gemarkung</w:t>
            </w:r>
          </w:p>
        </w:tc>
        <w:tc>
          <w:tcPr>
            <w:tcW w:w="5103" w:type="dxa"/>
            <w:gridSpan w:val="4"/>
          </w:tcPr>
          <w:p w14:paraId="232301E2" w14:textId="62201265" w:rsidR="00652E17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  <w:vMerge/>
          </w:tcPr>
          <w:p w14:paraId="110BF9D2" w14:textId="77777777" w:rsidR="00652E17" w:rsidRPr="00D263C2" w:rsidRDefault="00652E17">
            <w:pPr>
              <w:rPr>
                <w:sz w:val="24"/>
                <w:szCs w:val="24"/>
              </w:rPr>
            </w:pPr>
          </w:p>
        </w:tc>
      </w:tr>
      <w:tr w:rsidR="00652E17" w:rsidRPr="00D263C2" w14:paraId="2667A916" w14:textId="77777777" w:rsidTr="00E85FBB">
        <w:trPr>
          <w:trHeight w:val="173"/>
        </w:trPr>
        <w:tc>
          <w:tcPr>
            <w:tcW w:w="4106" w:type="dxa"/>
          </w:tcPr>
          <w:p w14:paraId="1064F133" w14:textId="7C343F7A" w:rsidR="00652E17" w:rsidRPr="00D263C2" w:rsidRDefault="00652E17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Grundstücksfläche</w:t>
            </w:r>
          </w:p>
        </w:tc>
        <w:tc>
          <w:tcPr>
            <w:tcW w:w="5103" w:type="dxa"/>
            <w:gridSpan w:val="4"/>
          </w:tcPr>
          <w:p w14:paraId="0B85EDA0" w14:textId="12056BAC" w:rsidR="00652E17" w:rsidRPr="00D263C2" w:rsidRDefault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  <w:vMerge/>
          </w:tcPr>
          <w:p w14:paraId="2BF9BA2A" w14:textId="77777777" w:rsidR="00652E17" w:rsidRPr="00D263C2" w:rsidRDefault="00652E17">
            <w:pPr>
              <w:rPr>
                <w:sz w:val="24"/>
                <w:szCs w:val="24"/>
              </w:rPr>
            </w:pPr>
          </w:p>
        </w:tc>
      </w:tr>
      <w:tr w:rsidR="00E85FBB" w:rsidRPr="00D263C2" w14:paraId="19CE35D5" w14:textId="77777777" w:rsidTr="00E85FBB">
        <w:trPr>
          <w:trHeight w:val="173"/>
        </w:trPr>
        <w:tc>
          <w:tcPr>
            <w:tcW w:w="4106" w:type="dxa"/>
          </w:tcPr>
          <w:p w14:paraId="415918C3" w14:textId="57240E8C" w:rsidR="00E85FBB" w:rsidRPr="00D263C2" w:rsidRDefault="00E85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Miteigentumsanteil (bei Teileigentum)</w:t>
            </w:r>
          </w:p>
        </w:tc>
        <w:tc>
          <w:tcPr>
            <w:tcW w:w="5103" w:type="dxa"/>
            <w:gridSpan w:val="4"/>
          </w:tcPr>
          <w:p w14:paraId="1217BCBF" w14:textId="77777777" w:rsidR="00E85FBB" w:rsidRDefault="00E85F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09" w:type="dxa"/>
            <w:gridSpan w:val="2"/>
          </w:tcPr>
          <w:p w14:paraId="33B09EF0" w14:textId="77777777" w:rsidR="00E85FBB" w:rsidRPr="00D263C2" w:rsidRDefault="00E85FBB">
            <w:pPr>
              <w:rPr>
                <w:sz w:val="24"/>
                <w:szCs w:val="24"/>
              </w:rPr>
            </w:pPr>
          </w:p>
        </w:tc>
      </w:tr>
      <w:tr w:rsidR="00A343AD" w:rsidRPr="00D263C2" w14:paraId="2A229676" w14:textId="77777777" w:rsidTr="00E85FBB">
        <w:trPr>
          <w:trHeight w:val="173"/>
        </w:trPr>
        <w:tc>
          <w:tcPr>
            <w:tcW w:w="4106" w:type="dxa"/>
          </w:tcPr>
          <w:p w14:paraId="384FFEF3" w14:textId="77777777" w:rsidR="00A343AD" w:rsidRPr="00D263C2" w:rsidRDefault="00A343A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6FF48B76" w14:textId="77777777" w:rsidR="00A343AD" w:rsidRPr="00D263C2" w:rsidRDefault="00A343AD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1397303F" w14:textId="77777777" w:rsidR="00A343AD" w:rsidRPr="00D263C2" w:rsidRDefault="00A343AD">
            <w:pPr>
              <w:rPr>
                <w:sz w:val="24"/>
                <w:szCs w:val="24"/>
              </w:rPr>
            </w:pPr>
          </w:p>
        </w:tc>
      </w:tr>
      <w:tr w:rsidR="00824196" w:rsidRPr="00D263C2" w14:paraId="157CD9FF" w14:textId="77777777" w:rsidTr="00E85FBB">
        <w:trPr>
          <w:trHeight w:val="173"/>
        </w:trPr>
        <w:tc>
          <w:tcPr>
            <w:tcW w:w="4106" w:type="dxa"/>
          </w:tcPr>
          <w:p w14:paraId="06BE83F8" w14:textId="1CD63A8D" w:rsidR="00824196" w:rsidRPr="00D263C2" w:rsidRDefault="00824196" w:rsidP="00783366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Bestehendes Erbbaurecht?</w:t>
            </w:r>
          </w:p>
        </w:tc>
        <w:tc>
          <w:tcPr>
            <w:tcW w:w="2687" w:type="dxa"/>
          </w:tcPr>
          <w:p w14:paraId="55D97B16" w14:textId="299B944A" w:rsidR="00824196" w:rsidRPr="00D263C2" w:rsidRDefault="000A6E32" w:rsidP="0017068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431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4E8F">
              <w:rPr>
                <w:sz w:val="24"/>
                <w:szCs w:val="24"/>
              </w:rPr>
              <w:t xml:space="preserve">  </w:t>
            </w:r>
            <w:r w:rsidR="00824196">
              <w:rPr>
                <w:sz w:val="24"/>
                <w:szCs w:val="24"/>
              </w:rPr>
              <w:t>JA</w:t>
            </w:r>
          </w:p>
        </w:tc>
        <w:tc>
          <w:tcPr>
            <w:tcW w:w="2416" w:type="dxa"/>
            <w:gridSpan w:val="3"/>
          </w:tcPr>
          <w:p w14:paraId="303301C2" w14:textId="377B22CF" w:rsidR="00824196" w:rsidRPr="00D263C2" w:rsidRDefault="000A6E32" w:rsidP="0017068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732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4E8F">
              <w:rPr>
                <w:sz w:val="24"/>
                <w:szCs w:val="24"/>
              </w:rPr>
              <w:t xml:space="preserve">  </w:t>
            </w:r>
            <w:r w:rsidR="00824196">
              <w:rPr>
                <w:sz w:val="24"/>
                <w:szCs w:val="24"/>
              </w:rPr>
              <w:t>NEIN</w:t>
            </w:r>
          </w:p>
        </w:tc>
        <w:tc>
          <w:tcPr>
            <w:tcW w:w="5109" w:type="dxa"/>
            <w:gridSpan w:val="2"/>
          </w:tcPr>
          <w:p w14:paraId="1353EB76" w14:textId="2F86A528" w:rsidR="00824196" w:rsidRPr="00D263C2" w:rsidRDefault="00824196" w:rsidP="00783366">
            <w:pPr>
              <w:rPr>
                <w:sz w:val="24"/>
                <w:szCs w:val="24"/>
              </w:rPr>
            </w:pPr>
          </w:p>
        </w:tc>
      </w:tr>
      <w:tr w:rsidR="00783366" w:rsidRPr="00D263C2" w14:paraId="241955B9" w14:textId="77777777" w:rsidTr="00E85FBB">
        <w:trPr>
          <w:trHeight w:val="173"/>
        </w:trPr>
        <w:tc>
          <w:tcPr>
            <w:tcW w:w="4106" w:type="dxa"/>
          </w:tcPr>
          <w:p w14:paraId="0E39FF1F" w14:textId="77777777" w:rsidR="00783366" w:rsidRPr="00D263C2" w:rsidRDefault="00783366" w:rsidP="0078336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61FCF751" w14:textId="77777777" w:rsidR="00783366" w:rsidRPr="00D263C2" w:rsidRDefault="00783366" w:rsidP="00170684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40A8BAF6" w14:textId="77777777" w:rsidR="00783366" w:rsidRPr="00D263C2" w:rsidRDefault="00783366" w:rsidP="00783366">
            <w:pPr>
              <w:rPr>
                <w:sz w:val="24"/>
                <w:szCs w:val="24"/>
              </w:rPr>
            </w:pPr>
          </w:p>
        </w:tc>
      </w:tr>
      <w:tr w:rsidR="00170684" w:rsidRPr="00D263C2" w14:paraId="2FE3ECF3" w14:textId="77777777" w:rsidTr="00E85FBB">
        <w:trPr>
          <w:trHeight w:val="279"/>
        </w:trPr>
        <w:tc>
          <w:tcPr>
            <w:tcW w:w="4106" w:type="dxa"/>
          </w:tcPr>
          <w:p w14:paraId="39435B7E" w14:textId="49B815FD" w:rsidR="00170684" w:rsidRPr="00D263C2" w:rsidRDefault="00170684" w:rsidP="00170684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 xml:space="preserve">Wurde ein Antrag auf Neueintrag beim Grundbuchamt eingereicht? </w:t>
            </w:r>
            <w:r>
              <w:rPr>
                <w:sz w:val="24"/>
                <w:szCs w:val="24"/>
              </w:rPr>
              <w:t>(</w:t>
            </w:r>
            <w:r w:rsidRPr="00D263C2">
              <w:rPr>
                <w:sz w:val="24"/>
                <w:szCs w:val="24"/>
              </w:rPr>
              <w:t>nur bei neu begründeten Wohnungs- und Teileigentum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1207DE41" w14:textId="229AF5DF" w:rsidR="00170684" w:rsidRPr="00D263C2" w:rsidRDefault="000A6E32" w:rsidP="0017068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28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0684">
              <w:rPr>
                <w:sz w:val="24"/>
                <w:szCs w:val="24"/>
              </w:rPr>
              <w:t xml:space="preserve">  JA</w:t>
            </w:r>
          </w:p>
        </w:tc>
        <w:tc>
          <w:tcPr>
            <w:tcW w:w="2410" w:type="dxa"/>
            <w:gridSpan w:val="2"/>
          </w:tcPr>
          <w:p w14:paraId="6819B8ED" w14:textId="0597CE26" w:rsidR="00170684" w:rsidRPr="00D263C2" w:rsidRDefault="000A6E32" w:rsidP="0017068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228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0684">
              <w:rPr>
                <w:sz w:val="24"/>
                <w:szCs w:val="24"/>
              </w:rPr>
              <w:t xml:space="preserve">  NEIN</w:t>
            </w:r>
          </w:p>
        </w:tc>
        <w:tc>
          <w:tcPr>
            <w:tcW w:w="5109" w:type="dxa"/>
            <w:gridSpan w:val="2"/>
          </w:tcPr>
          <w:p w14:paraId="3DD8593A" w14:textId="1A4032E6" w:rsidR="00170684" w:rsidRPr="00D263C2" w:rsidRDefault="00170684" w:rsidP="00170684">
            <w:pPr>
              <w:rPr>
                <w:sz w:val="24"/>
                <w:szCs w:val="24"/>
              </w:rPr>
            </w:pPr>
          </w:p>
        </w:tc>
      </w:tr>
      <w:tr w:rsidR="00170684" w:rsidRPr="00D263C2" w14:paraId="0558C698" w14:textId="77777777" w:rsidTr="00E85FBB">
        <w:trPr>
          <w:trHeight w:val="173"/>
        </w:trPr>
        <w:tc>
          <w:tcPr>
            <w:tcW w:w="4106" w:type="dxa"/>
          </w:tcPr>
          <w:p w14:paraId="03011428" w14:textId="77777777" w:rsidR="00170684" w:rsidRPr="00D263C2" w:rsidRDefault="00170684" w:rsidP="0017068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5B6EFC13" w14:textId="77777777" w:rsidR="00170684" w:rsidRPr="00D263C2" w:rsidRDefault="00170684" w:rsidP="00170684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14:paraId="4BC951ED" w14:textId="77777777" w:rsidR="00170684" w:rsidRPr="00D263C2" w:rsidRDefault="00170684" w:rsidP="00170684">
            <w:pPr>
              <w:rPr>
                <w:sz w:val="24"/>
                <w:szCs w:val="24"/>
              </w:rPr>
            </w:pPr>
          </w:p>
        </w:tc>
      </w:tr>
      <w:tr w:rsidR="001020E1" w:rsidRPr="00D263C2" w14:paraId="51B219D9" w14:textId="77777777" w:rsidTr="00E85FBB">
        <w:trPr>
          <w:trHeight w:val="173"/>
        </w:trPr>
        <w:tc>
          <w:tcPr>
            <w:tcW w:w="4106" w:type="dxa"/>
          </w:tcPr>
          <w:p w14:paraId="5852B097" w14:textId="19CD962E" w:rsidR="00F251A6" w:rsidRPr="00D263C2" w:rsidRDefault="00F251A6" w:rsidP="00885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Bodenrichtwert</w:t>
            </w:r>
            <w:r w:rsidR="00885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(nur für Grundstücke </w:t>
            </w:r>
            <w:r w:rsidRPr="00F251A6">
              <w:rPr>
                <w:sz w:val="24"/>
                <w:szCs w:val="24"/>
                <w:u w:val="single"/>
              </w:rPr>
              <w:t>außerhalb von Bayern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</w:tcPr>
          <w:p w14:paraId="774D722F" w14:textId="38C5270C" w:rsidR="001020E1" w:rsidRPr="00D263C2" w:rsidRDefault="00F251A6" w:rsidP="00170684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9" w:type="dxa"/>
            <w:gridSpan w:val="2"/>
          </w:tcPr>
          <w:p w14:paraId="71227367" w14:textId="77777777" w:rsidR="001020E1" w:rsidRPr="00D263C2" w:rsidRDefault="001020E1" w:rsidP="00170684">
            <w:pPr>
              <w:rPr>
                <w:sz w:val="24"/>
                <w:szCs w:val="24"/>
              </w:rPr>
            </w:pPr>
          </w:p>
        </w:tc>
      </w:tr>
      <w:tr w:rsidR="00566805" w:rsidRPr="00D263C2" w14:paraId="375FCE0D" w14:textId="77777777" w:rsidTr="00691EEB">
        <w:trPr>
          <w:trHeight w:val="173"/>
        </w:trPr>
        <w:tc>
          <w:tcPr>
            <w:tcW w:w="4106" w:type="dxa"/>
          </w:tcPr>
          <w:p w14:paraId="2252E459" w14:textId="77777777" w:rsidR="00731670" w:rsidRDefault="00566805" w:rsidP="00566805">
            <w:pPr>
              <w:rPr>
                <w:b/>
                <w:sz w:val="24"/>
                <w:szCs w:val="24"/>
              </w:rPr>
            </w:pPr>
            <w:r w:rsidRPr="00D263C2">
              <w:rPr>
                <w:b/>
                <w:sz w:val="24"/>
                <w:szCs w:val="24"/>
              </w:rPr>
              <w:lastRenderedPageBreak/>
              <w:t>ANGABEN ZUM GEBÄUDE</w:t>
            </w:r>
          </w:p>
          <w:p w14:paraId="5D138832" w14:textId="47846791" w:rsidR="00731670" w:rsidRPr="00731670" w:rsidRDefault="00731670" w:rsidP="00566805">
            <w:pPr>
              <w:rPr>
                <w:sz w:val="24"/>
                <w:szCs w:val="24"/>
              </w:rPr>
            </w:pPr>
            <w:r w:rsidRPr="006413D8">
              <w:rPr>
                <w:sz w:val="18"/>
                <w:szCs w:val="18"/>
              </w:rPr>
              <w:t>(falls vorhanden)</w:t>
            </w:r>
          </w:p>
        </w:tc>
        <w:tc>
          <w:tcPr>
            <w:tcW w:w="5982" w:type="dxa"/>
            <w:gridSpan w:val="5"/>
          </w:tcPr>
          <w:p w14:paraId="515CDE93" w14:textId="77777777" w:rsidR="00566805" w:rsidRPr="00D263C2" w:rsidRDefault="00566805" w:rsidP="0078336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72D38344" w14:textId="77777777" w:rsidR="00566805" w:rsidRPr="00D263C2" w:rsidRDefault="00566805" w:rsidP="00783366">
            <w:pPr>
              <w:rPr>
                <w:sz w:val="24"/>
                <w:szCs w:val="24"/>
              </w:rPr>
            </w:pPr>
          </w:p>
        </w:tc>
      </w:tr>
      <w:tr w:rsidR="00A43021" w:rsidRPr="00D263C2" w14:paraId="4B7FFAC4" w14:textId="77777777" w:rsidTr="00691EEB">
        <w:trPr>
          <w:trHeight w:val="173"/>
        </w:trPr>
        <w:tc>
          <w:tcPr>
            <w:tcW w:w="4106" w:type="dxa"/>
          </w:tcPr>
          <w:p w14:paraId="2183DBDE" w14:textId="77777777" w:rsidR="00A43021" w:rsidRPr="00D263C2" w:rsidRDefault="00A43021" w:rsidP="00566805">
            <w:pPr>
              <w:rPr>
                <w:sz w:val="24"/>
                <w:szCs w:val="24"/>
              </w:rPr>
            </w:pPr>
          </w:p>
        </w:tc>
        <w:tc>
          <w:tcPr>
            <w:tcW w:w="5982" w:type="dxa"/>
            <w:gridSpan w:val="5"/>
          </w:tcPr>
          <w:p w14:paraId="5B8B6B24" w14:textId="77777777" w:rsidR="00A43021" w:rsidRPr="00D263C2" w:rsidRDefault="00A43021" w:rsidP="00A43021">
            <w:pPr>
              <w:pStyle w:val="Default"/>
              <w:rPr>
                <w:rFonts w:ascii="Arial" w:hAnsi="Arial" w:cstheme="minorBidi"/>
                <w:color w:val="auto"/>
              </w:rPr>
            </w:pPr>
          </w:p>
        </w:tc>
        <w:tc>
          <w:tcPr>
            <w:tcW w:w="4230" w:type="dxa"/>
          </w:tcPr>
          <w:p w14:paraId="0E9A2B68" w14:textId="77777777" w:rsidR="00A43021" w:rsidRPr="00D263C2" w:rsidRDefault="00A43021" w:rsidP="00783366">
            <w:pPr>
              <w:rPr>
                <w:sz w:val="24"/>
                <w:szCs w:val="24"/>
              </w:rPr>
            </w:pPr>
          </w:p>
        </w:tc>
      </w:tr>
      <w:tr w:rsidR="00AE7453" w:rsidRPr="00D263C2" w14:paraId="0F606C3D" w14:textId="77777777" w:rsidTr="00691EEB">
        <w:trPr>
          <w:trHeight w:val="93"/>
        </w:trPr>
        <w:tc>
          <w:tcPr>
            <w:tcW w:w="4106" w:type="dxa"/>
          </w:tcPr>
          <w:p w14:paraId="1395C921" w14:textId="49091360" w:rsidR="00AE7453" w:rsidRPr="00D263C2" w:rsidRDefault="00AE7453" w:rsidP="00566805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Wohnfläche (bei Nutzung zu Wohnzwecken)</w:t>
            </w:r>
            <w:r w:rsidR="00E6777F" w:rsidRPr="00D263C2">
              <w:rPr>
                <w:rStyle w:val="Funotenzeichen"/>
                <w:sz w:val="24"/>
                <w:szCs w:val="24"/>
              </w:rPr>
              <w:footnoteReference w:id="1"/>
            </w:r>
          </w:p>
          <w:p w14:paraId="30EB8158" w14:textId="686F5ED4" w:rsidR="00EE29D3" w:rsidRPr="00D263C2" w:rsidRDefault="00EE29D3" w:rsidP="00566805">
            <w:pPr>
              <w:rPr>
                <w:sz w:val="24"/>
                <w:szCs w:val="24"/>
              </w:rPr>
            </w:pPr>
          </w:p>
        </w:tc>
        <w:tc>
          <w:tcPr>
            <w:tcW w:w="5982" w:type="dxa"/>
            <w:gridSpan w:val="5"/>
          </w:tcPr>
          <w:p w14:paraId="55CDD679" w14:textId="04C19D82" w:rsidR="00AE7453" w:rsidRPr="00D263C2" w:rsidRDefault="00170684" w:rsidP="00783366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30" w:type="dxa"/>
            <w:vMerge w:val="restart"/>
          </w:tcPr>
          <w:p w14:paraId="70B3766E" w14:textId="53A8658D" w:rsidR="00AE7453" w:rsidRDefault="00AE7453" w:rsidP="00AE7453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Notarieller Kaufvertrag</w:t>
            </w:r>
          </w:p>
          <w:p w14:paraId="7E4CB9D9" w14:textId="2559BCED" w:rsidR="0047006F" w:rsidRPr="00D263C2" w:rsidRDefault="0047006F" w:rsidP="00AE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Bauunterlagen</w:t>
            </w:r>
          </w:p>
          <w:p w14:paraId="54A9C110" w14:textId="2FD354EB" w:rsidR="00AE7453" w:rsidRPr="00D263C2" w:rsidRDefault="00AE7453" w:rsidP="00AE7453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Teilungserklärung</w:t>
            </w:r>
          </w:p>
        </w:tc>
      </w:tr>
      <w:tr w:rsidR="00AE7453" w:rsidRPr="00D263C2" w14:paraId="7CDF399D" w14:textId="77777777" w:rsidTr="00691EEB">
        <w:trPr>
          <w:trHeight w:val="268"/>
        </w:trPr>
        <w:tc>
          <w:tcPr>
            <w:tcW w:w="4106" w:type="dxa"/>
          </w:tcPr>
          <w:p w14:paraId="7CD45F96" w14:textId="14E55710" w:rsidR="00AE7453" w:rsidRPr="00D263C2" w:rsidRDefault="00AE7453" w:rsidP="00566805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Nutzfläche (</w:t>
            </w:r>
            <w:r w:rsidR="00E51C62">
              <w:rPr>
                <w:sz w:val="24"/>
                <w:szCs w:val="24"/>
              </w:rPr>
              <w:t>= Fläche, die für betriebliche, öffentliche oder sonstige Zwecke genutzt wird</w:t>
            </w:r>
            <w:r w:rsidRPr="00D263C2">
              <w:rPr>
                <w:sz w:val="24"/>
                <w:szCs w:val="24"/>
              </w:rPr>
              <w:t>)</w:t>
            </w:r>
            <w:r w:rsidR="00734B42">
              <w:rPr>
                <w:sz w:val="24"/>
                <w:szCs w:val="24"/>
              </w:rPr>
              <w:t xml:space="preserve"> </w:t>
            </w:r>
          </w:p>
          <w:p w14:paraId="69D3B5AB" w14:textId="7451AFDB" w:rsidR="00EE29D3" w:rsidRPr="00D263C2" w:rsidRDefault="00EE29D3" w:rsidP="00566805">
            <w:pPr>
              <w:rPr>
                <w:sz w:val="24"/>
                <w:szCs w:val="24"/>
              </w:rPr>
            </w:pPr>
          </w:p>
        </w:tc>
        <w:tc>
          <w:tcPr>
            <w:tcW w:w="5982" w:type="dxa"/>
            <w:gridSpan w:val="5"/>
          </w:tcPr>
          <w:p w14:paraId="79ED490B" w14:textId="12C43CCD" w:rsidR="00AE7453" w:rsidRPr="00D263C2" w:rsidRDefault="00170684" w:rsidP="00783366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30" w:type="dxa"/>
            <w:vMerge/>
          </w:tcPr>
          <w:p w14:paraId="1F1828BA" w14:textId="77777777" w:rsidR="00AE7453" w:rsidRPr="00D263C2" w:rsidRDefault="00AE7453" w:rsidP="00783366">
            <w:pPr>
              <w:rPr>
                <w:sz w:val="24"/>
                <w:szCs w:val="24"/>
              </w:rPr>
            </w:pPr>
          </w:p>
        </w:tc>
      </w:tr>
      <w:tr w:rsidR="00A76D38" w:rsidRPr="00D263C2" w14:paraId="5BBD5DAB" w14:textId="77777777" w:rsidTr="00691EEB">
        <w:trPr>
          <w:trHeight w:val="268"/>
        </w:trPr>
        <w:tc>
          <w:tcPr>
            <w:tcW w:w="4106" w:type="dxa"/>
          </w:tcPr>
          <w:p w14:paraId="362CA3CC" w14:textId="77777777" w:rsidR="00A76D38" w:rsidRPr="00D263C2" w:rsidRDefault="00A76D38" w:rsidP="00566805">
            <w:pPr>
              <w:rPr>
                <w:sz w:val="24"/>
                <w:szCs w:val="24"/>
              </w:rPr>
            </w:pPr>
          </w:p>
        </w:tc>
        <w:tc>
          <w:tcPr>
            <w:tcW w:w="5982" w:type="dxa"/>
            <w:gridSpan w:val="5"/>
          </w:tcPr>
          <w:p w14:paraId="6994A7BE" w14:textId="77777777" w:rsidR="00A76D38" w:rsidRPr="00D263C2" w:rsidRDefault="00A76D38" w:rsidP="0078336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06F40DAD" w14:textId="77777777" w:rsidR="00A76D38" w:rsidRPr="00D263C2" w:rsidRDefault="00A76D38" w:rsidP="00783366">
            <w:pPr>
              <w:rPr>
                <w:sz w:val="24"/>
                <w:szCs w:val="24"/>
              </w:rPr>
            </w:pPr>
          </w:p>
        </w:tc>
      </w:tr>
      <w:tr w:rsidR="00284F96" w:rsidRPr="00D263C2" w14:paraId="32C33E8B" w14:textId="77777777" w:rsidTr="00691EEB">
        <w:trPr>
          <w:trHeight w:val="268"/>
        </w:trPr>
        <w:tc>
          <w:tcPr>
            <w:tcW w:w="4106" w:type="dxa"/>
          </w:tcPr>
          <w:p w14:paraId="76FFA3E8" w14:textId="2A3A3750" w:rsidR="00284F96" w:rsidRPr="00D263C2" w:rsidRDefault="00284F96" w:rsidP="00566805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Anteil Wohnfläche / Nutzfläche bei gemischter Nutzung</w:t>
            </w:r>
          </w:p>
        </w:tc>
        <w:tc>
          <w:tcPr>
            <w:tcW w:w="5982" w:type="dxa"/>
            <w:gridSpan w:val="5"/>
          </w:tcPr>
          <w:p w14:paraId="483FFFFB" w14:textId="0D5D3D46" w:rsidR="00284F96" w:rsidRPr="00D263C2" w:rsidRDefault="00170684" w:rsidP="00783366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xyz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30" w:type="dxa"/>
          </w:tcPr>
          <w:p w14:paraId="5A4C0E08" w14:textId="77777777" w:rsidR="00284F96" w:rsidRPr="00D263C2" w:rsidRDefault="00284F96" w:rsidP="00783366">
            <w:pPr>
              <w:rPr>
                <w:sz w:val="24"/>
                <w:szCs w:val="24"/>
              </w:rPr>
            </w:pPr>
          </w:p>
        </w:tc>
      </w:tr>
      <w:tr w:rsidR="00A76D38" w:rsidRPr="00D263C2" w14:paraId="45164BC1" w14:textId="77777777" w:rsidTr="00691EEB">
        <w:trPr>
          <w:trHeight w:val="268"/>
        </w:trPr>
        <w:tc>
          <w:tcPr>
            <w:tcW w:w="4106" w:type="dxa"/>
          </w:tcPr>
          <w:p w14:paraId="512B6BDC" w14:textId="77777777" w:rsidR="00A76D38" w:rsidRPr="00D263C2" w:rsidRDefault="00A76D38" w:rsidP="00566805">
            <w:pPr>
              <w:rPr>
                <w:sz w:val="24"/>
                <w:szCs w:val="24"/>
              </w:rPr>
            </w:pPr>
          </w:p>
        </w:tc>
        <w:tc>
          <w:tcPr>
            <w:tcW w:w="5982" w:type="dxa"/>
            <w:gridSpan w:val="5"/>
          </w:tcPr>
          <w:p w14:paraId="09D5C36C" w14:textId="77777777" w:rsidR="00A76D38" w:rsidRPr="00D263C2" w:rsidRDefault="00A76D38" w:rsidP="0078336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8B6BA4F" w14:textId="77777777" w:rsidR="00A76D38" w:rsidRPr="00D263C2" w:rsidRDefault="00A76D38" w:rsidP="00783366">
            <w:pPr>
              <w:rPr>
                <w:sz w:val="24"/>
                <w:szCs w:val="24"/>
              </w:rPr>
            </w:pPr>
          </w:p>
        </w:tc>
      </w:tr>
      <w:tr w:rsidR="009D3DC3" w:rsidRPr="00D263C2" w14:paraId="6A1111C4" w14:textId="77777777" w:rsidTr="00691EEB">
        <w:trPr>
          <w:trHeight w:val="379"/>
        </w:trPr>
        <w:tc>
          <w:tcPr>
            <w:tcW w:w="4106" w:type="dxa"/>
          </w:tcPr>
          <w:p w14:paraId="662791B0" w14:textId="77777777" w:rsidR="009D3DC3" w:rsidRDefault="009D3DC3" w:rsidP="009D3DC3">
            <w:pPr>
              <w:rPr>
                <w:sz w:val="24"/>
                <w:szCs w:val="24"/>
              </w:rPr>
            </w:pPr>
            <w:r w:rsidRPr="00D263C2">
              <w:rPr>
                <w:sz w:val="24"/>
                <w:szCs w:val="24"/>
              </w:rPr>
              <w:t>Sind Gebäude vorhanden, deren Eigentümer Sie nicht sind?</w:t>
            </w:r>
          </w:p>
          <w:p w14:paraId="650FD880" w14:textId="77777777" w:rsidR="009D3DC3" w:rsidRDefault="009D3DC3" w:rsidP="009D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(sogenannte </w:t>
            </w:r>
            <w:r w:rsidRPr="00D263C2">
              <w:rPr>
                <w:sz w:val="24"/>
                <w:szCs w:val="24"/>
              </w:rPr>
              <w:t>Gebäude auf fremden Grund und Boden)</w:t>
            </w:r>
          </w:p>
          <w:p w14:paraId="6F41E852" w14:textId="77777777" w:rsidR="003D4ECF" w:rsidRDefault="003D4ECF" w:rsidP="009D3DC3">
            <w:pPr>
              <w:rPr>
                <w:sz w:val="24"/>
                <w:szCs w:val="24"/>
              </w:rPr>
            </w:pPr>
          </w:p>
          <w:p w14:paraId="7B00D6AF" w14:textId="2BF19DDD" w:rsidR="003D4ECF" w:rsidRPr="00D263C2" w:rsidRDefault="003D4ECF" w:rsidP="009D3DC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959BD43" w14:textId="44DB56DF" w:rsidR="00170684" w:rsidRDefault="000A6E32" w:rsidP="0017068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639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0684">
              <w:rPr>
                <w:sz w:val="24"/>
                <w:szCs w:val="24"/>
              </w:rPr>
              <w:t xml:space="preserve">  JA</w:t>
            </w:r>
          </w:p>
          <w:p w14:paraId="6A38F48D" w14:textId="42BE8FCD" w:rsidR="009D3DC3" w:rsidRPr="00D263C2" w:rsidRDefault="00170684" w:rsidP="0017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Gebäudeeigentümer (Name, Anschrift):</w:t>
            </w:r>
          </w:p>
        </w:tc>
        <w:tc>
          <w:tcPr>
            <w:tcW w:w="2013" w:type="dxa"/>
            <w:gridSpan w:val="2"/>
          </w:tcPr>
          <w:p w14:paraId="6AE0F193" w14:textId="2EA3EB72" w:rsidR="009D3DC3" w:rsidRPr="00D263C2" w:rsidRDefault="000A6E32" w:rsidP="009D3D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128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0684">
              <w:rPr>
                <w:sz w:val="24"/>
                <w:szCs w:val="24"/>
              </w:rPr>
              <w:t xml:space="preserve">  NEIN</w:t>
            </w:r>
          </w:p>
        </w:tc>
        <w:tc>
          <w:tcPr>
            <w:tcW w:w="4230" w:type="dxa"/>
          </w:tcPr>
          <w:p w14:paraId="062239D3" w14:textId="064C1F3A" w:rsidR="009D3DC3" w:rsidRPr="00D263C2" w:rsidRDefault="009D3DC3" w:rsidP="009D3DC3">
            <w:pPr>
              <w:rPr>
                <w:sz w:val="24"/>
                <w:szCs w:val="24"/>
              </w:rPr>
            </w:pPr>
          </w:p>
        </w:tc>
      </w:tr>
    </w:tbl>
    <w:p w14:paraId="780B4478" w14:textId="67BE35F1" w:rsidR="00F9636D" w:rsidRPr="00D263C2" w:rsidRDefault="00F9636D">
      <w:pPr>
        <w:rPr>
          <w:sz w:val="24"/>
          <w:szCs w:val="24"/>
        </w:rPr>
      </w:pPr>
    </w:p>
    <w:p w14:paraId="65C022AA" w14:textId="77777777" w:rsidR="00184C0D" w:rsidRPr="00D263C2" w:rsidRDefault="00184C0D">
      <w:pPr>
        <w:rPr>
          <w:sz w:val="24"/>
          <w:szCs w:val="24"/>
        </w:rPr>
      </w:pPr>
    </w:p>
    <w:sectPr w:rsidR="00184C0D" w:rsidRPr="00D263C2" w:rsidSect="00C11D42">
      <w:headerReference w:type="default" r:id="rId8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C062" w14:textId="77777777" w:rsidR="00CD63BD" w:rsidRDefault="00CD63BD" w:rsidP="000540A1">
      <w:r>
        <w:separator/>
      </w:r>
    </w:p>
  </w:endnote>
  <w:endnote w:type="continuationSeparator" w:id="0">
    <w:p w14:paraId="605D1B30" w14:textId="77777777" w:rsidR="00CD63BD" w:rsidRDefault="00CD63BD" w:rsidP="0005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C103" w14:textId="77777777" w:rsidR="00CD63BD" w:rsidRDefault="00CD63BD" w:rsidP="000540A1">
      <w:r>
        <w:separator/>
      </w:r>
    </w:p>
  </w:footnote>
  <w:footnote w:type="continuationSeparator" w:id="0">
    <w:p w14:paraId="588C1C5D" w14:textId="77777777" w:rsidR="00CD63BD" w:rsidRDefault="00CD63BD" w:rsidP="000540A1">
      <w:r>
        <w:continuationSeparator/>
      </w:r>
    </w:p>
  </w:footnote>
  <w:footnote w:id="1">
    <w:p w14:paraId="7C3925CF" w14:textId="0AF43B8F" w:rsidR="00E6777F" w:rsidRDefault="00E6777F" w:rsidP="00BA6B1A">
      <w:pPr>
        <w:pStyle w:val="Fuzeile"/>
        <w:jc w:val="both"/>
      </w:pPr>
      <w:r>
        <w:rPr>
          <w:rStyle w:val="Funotenzeichen"/>
        </w:rPr>
        <w:footnoteRef/>
      </w:r>
      <w:r w:rsidR="00B70116">
        <w:t xml:space="preserve"> Die Wohnfläche umfasst die Räume, die ausschließlich Wohnzwecken dienen einschließlich u.a. häuslichen Arbeitszimmer, Wintergärten (zur Hälfe), und Balkone/ Terrassen (</w:t>
      </w:r>
      <w:proofErr w:type="gramStart"/>
      <w:r w:rsidR="00B70116">
        <w:t>zur einem Viertel</w:t>
      </w:r>
      <w:proofErr w:type="gramEnd"/>
      <w:r w:rsidR="00B70116">
        <w:t xml:space="preserve"> bis zur Hälfte). Zur Wohnfläche zählen nicht: Räume in Keller und Dachgeschoss, die nicht als Wohnraum dienen; Garagen, wenn sie die Grundfläche von 50 Quadratmeter nicht überschritten wird; Nebengebäude, wenn sie Wohngebäuden dienen und ihre Gebäudefläche weniger als 30 Quadratmeter beträgt. In der Regel finden Sie diese Angaben in den Bauunterlagen oder dem Kaufvertrag.</w:t>
      </w:r>
      <w:r w:rsidR="00190567" w:rsidRPr="00190567">
        <w:t xml:space="preserve"> </w:t>
      </w:r>
      <w:r w:rsidR="00190567" w:rsidRPr="007653A5">
        <w:t>Zubehörräume, wie z. B. Kellerräume, Waschküche, Heizungsräume und Abstellräume außerhalb der Wohnung sind nicht aufzuführen. Soweit weitere Räume vorhanden sind, reichen Sie bitte eine separate Aufstellung mit den genannten Daten 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2E5D" w14:textId="77777777" w:rsidR="00C11D42" w:rsidRPr="007F71EE" w:rsidRDefault="00C11D42" w:rsidP="00C11D42">
    <w:pPr>
      <w:pStyle w:val="Kopfzeile"/>
      <w:jc w:val="right"/>
      <w:rPr>
        <w:b/>
        <w:szCs w:val="20"/>
      </w:rPr>
    </w:pPr>
    <w:r w:rsidRPr="007F71EE">
      <w:rPr>
        <w:b/>
        <w:szCs w:val="20"/>
      </w:rPr>
      <w:t>Marcus Rustler</w:t>
    </w:r>
  </w:p>
  <w:p w14:paraId="614E7AFA" w14:textId="77777777" w:rsidR="00C11D42" w:rsidRPr="00B42A6B" w:rsidRDefault="00C11D42" w:rsidP="00C11D42">
    <w:pPr>
      <w:pStyle w:val="Kopfzeile"/>
      <w:jc w:val="right"/>
      <w:rPr>
        <w:szCs w:val="20"/>
      </w:rPr>
    </w:pPr>
    <w:r w:rsidRPr="007F71EE">
      <w:rPr>
        <w:i/>
        <w:szCs w:val="20"/>
      </w:rPr>
      <w:t>Steuerberater</w:t>
    </w:r>
  </w:p>
  <w:p w14:paraId="4648A003" w14:textId="77777777" w:rsidR="00C11D42" w:rsidRPr="00C11D42" w:rsidRDefault="00C11D42" w:rsidP="00C11D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3C7"/>
    <w:multiLevelType w:val="hybridMultilevel"/>
    <w:tmpl w:val="914453E6"/>
    <w:lvl w:ilvl="0" w:tplc="75C81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0D"/>
    <w:rsid w:val="00014844"/>
    <w:rsid w:val="000540A1"/>
    <w:rsid w:val="00061848"/>
    <w:rsid w:val="000733AA"/>
    <w:rsid w:val="000978F8"/>
    <w:rsid w:val="000A6E32"/>
    <w:rsid w:val="000F0D4D"/>
    <w:rsid w:val="001020E1"/>
    <w:rsid w:val="00134F09"/>
    <w:rsid w:val="0015355E"/>
    <w:rsid w:val="00170684"/>
    <w:rsid w:val="00171009"/>
    <w:rsid w:val="00184C0D"/>
    <w:rsid w:val="00185284"/>
    <w:rsid w:val="00190567"/>
    <w:rsid w:val="00193F91"/>
    <w:rsid w:val="001F6CE3"/>
    <w:rsid w:val="00213B09"/>
    <w:rsid w:val="00245DBC"/>
    <w:rsid w:val="00284F96"/>
    <w:rsid w:val="002A5D76"/>
    <w:rsid w:val="00320646"/>
    <w:rsid w:val="00322D5D"/>
    <w:rsid w:val="003D4ECF"/>
    <w:rsid w:val="004326DE"/>
    <w:rsid w:val="0047006F"/>
    <w:rsid w:val="00480776"/>
    <w:rsid w:val="0048451D"/>
    <w:rsid w:val="004A05BB"/>
    <w:rsid w:val="004D7C31"/>
    <w:rsid w:val="00532033"/>
    <w:rsid w:val="00566805"/>
    <w:rsid w:val="00570E4E"/>
    <w:rsid w:val="005F66D6"/>
    <w:rsid w:val="006012F6"/>
    <w:rsid w:val="00604CCB"/>
    <w:rsid w:val="00613A6B"/>
    <w:rsid w:val="006244D0"/>
    <w:rsid w:val="006413D8"/>
    <w:rsid w:val="00652E17"/>
    <w:rsid w:val="00657B39"/>
    <w:rsid w:val="00663B9A"/>
    <w:rsid w:val="0067723C"/>
    <w:rsid w:val="00683192"/>
    <w:rsid w:val="00691EEB"/>
    <w:rsid w:val="006A2EA0"/>
    <w:rsid w:val="006F69E8"/>
    <w:rsid w:val="00731670"/>
    <w:rsid w:val="00734B42"/>
    <w:rsid w:val="0075005A"/>
    <w:rsid w:val="007653A5"/>
    <w:rsid w:val="00780089"/>
    <w:rsid w:val="00783366"/>
    <w:rsid w:val="007A2F38"/>
    <w:rsid w:val="007F4373"/>
    <w:rsid w:val="00814966"/>
    <w:rsid w:val="00824196"/>
    <w:rsid w:val="00831B80"/>
    <w:rsid w:val="008328B7"/>
    <w:rsid w:val="00885FF4"/>
    <w:rsid w:val="00894E8F"/>
    <w:rsid w:val="008A472B"/>
    <w:rsid w:val="008E6CC5"/>
    <w:rsid w:val="008F0100"/>
    <w:rsid w:val="00906D2B"/>
    <w:rsid w:val="0090758F"/>
    <w:rsid w:val="009409FB"/>
    <w:rsid w:val="00966D5C"/>
    <w:rsid w:val="00970856"/>
    <w:rsid w:val="009A3ABB"/>
    <w:rsid w:val="009D3DC3"/>
    <w:rsid w:val="00A343AD"/>
    <w:rsid w:val="00A43021"/>
    <w:rsid w:val="00A56F19"/>
    <w:rsid w:val="00A76D38"/>
    <w:rsid w:val="00A76EC5"/>
    <w:rsid w:val="00A93AA7"/>
    <w:rsid w:val="00AA19E8"/>
    <w:rsid w:val="00AE7453"/>
    <w:rsid w:val="00B23099"/>
    <w:rsid w:val="00B70116"/>
    <w:rsid w:val="00B70F5E"/>
    <w:rsid w:val="00BA6B1A"/>
    <w:rsid w:val="00BB4624"/>
    <w:rsid w:val="00BE7CF1"/>
    <w:rsid w:val="00BF5B46"/>
    <w:rsid w:val="00C11D42"/>
    <w:rsid w:val="00C21BF8"/>
    <w:rsid w:val="00C34C1A"/>
    <w:rsid w:val="00C441D1"/>
    <w:rsid w:val="00C6194F"/>
    <w:rsid w:val="00CA5ED6"/>
    <w:rsid w:val="00CB6A13"/>
    <w:rsid w:val="00CC2E5B"/>
    <w:rsid w:val="00CD63BD"/>
    <w:rsid w:val="00CE3103"/>
    <w:rsid w:val="00D01F22"/>
    <w:rsid w:val="00D263C2"/>
    <w:rsid w:val="00D34527"/>
    <w:rsid w:val="00D5643A"/>
    <w:rsid w:val="00D60A5E"/>
    <w:rsid w:val="00D71D95"/>
    <w:rsid w:val="00DA0DF5"/>
    <w:rsid w:val="00DA43EA"/>
    <w:rsid w:val="00DA5898"/>
    <w:rsid w:val="00DB7464"/>
    <w:rsid w:val="00DB7B81"/>
    <w:rsid w:val="00DC2013"/>
    <w:rsid w:val="00DE445E"/>
    <w:rsid w:val="00DF149F"/>
    <w:rsid w:val="00E51C62"/>
    <w:rsid w:val="00E6777F"/>
    <w:rsid w:val="00E85FBB"/>
    <w:rsid w:val="00EB0117"/>
    <w:rsid w:val="00EB4798"/>
    <w:rsid w:val="00EC3179"/>
    <w:rsid w:val="00EC5024"/>
    <w:rsid w:val="00EE29D3"/>
    <w:rsid w:val="00F251A6"/>
    <w:rsid w:val="00F37B38"/>
    <w:rsid w:val="00F45BE2"/>
    <w:rsid w:val="00F72421"/>
    <w:rsid w:val="00F92AB0"/>
    <w:rsid w:val="00F92BF1"/>
    <w:rsid w:val="00F9636D"/>
    <w:rsid w:val="00FC4149"/>
    <w:rsid w:val="00F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1014B"/>
  <w15:chartTrackingRefBased/>
  <w15:docId w15:val="{A2B0B6D1-45EE-4866-A416-E93B1A81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DB7B81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83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40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40A1"/>
  </w:style>
  <w:style w:type="paragraph" w:styleId="Fuzeile">
    <w:name w:val="footer"/>
    <w:basedOn w:val="Standard"/>
    <w:link w:val="FuzeileZchn"/>
    <w:uiPriority w:val="99"/>
    <w:unhideWhenUsed/>
    <w:rsid w:val="00D01F22"/>
    <w:pPr>
      <w:tabs>
        <w:tab w:val="center" w:pos="4536"/>
        <w:tab w:val="right" w:pos="9072"/>
      </w:tabs>
      <w:spacing w:before="120" w:after="1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01F22"/>
    <w:rPr>
      <w:sz w:val="16"/>
    </w:rPr>
  </w:style>
  <w:style w:type="paragraph" w:customStyle="1" w:styleId="Default">
    <w:name w:val="Default"/>
    <w:rsid w:val="00657B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6777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777F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7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F383-2934-4E4C-9648-3E055744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Rustler</dc:creator>
  <cp:keywords/>
  <dc:description/>
  <cp:lastModifiedBy>Marcus Rustler</cp:lastModifiedBy>
  <cp:revision>17</cp:revision>
  <cp:lastPrinted>2022-03-24T10:53:00Z</cp:lastPrinted>
  <dcterms:created xsi:type="dcterms:W3CDTF">2022-03-25T07:29:00Z</dcterms:created>
  <dcterms:modified xsi:type="dcterms:W3CDTF">2023-01-11T05:58:00Z</dcterms:modified>
</cp:coreProperties>
</file>